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68" w:rsidRDefault="009C5368">
      <w:pPr>
        <w:rPr>
          <w:b/>
        </w:rPr>
      </w:pPr>
    </w:p>
    <w:p w:rsidR="005F6455" w:rsidRPr="009C5368" w:rsidRDefault="009C5368">
      <w:pPr>
        <w:rPr>
          <w:b/>
        </w:rPr>
      </w:pPr>
      <w:r w:rsidRPr="009C5368">
        <w:rPr>
          <w:b/>
        </w:rPr>
        <w:t>Outline for Your Policy</w:t>
      </w:r>
    </w:p>
    <w:p w:rsidR="009C5368" w:rsidRDefault="009C5368"/>
    <w:p w:rsidR="009C5368" w:rsidRDefault="009C5368">
      <w:r>
        <w:t xml:space="preserve">Create an outline that 1. </w:t>
      </w:r>
      <w:proofErr w:type="gramStart"/>
      <w:r>
        <w:t>explains</w:t>
      </w:r>
      <w:proofErr w:type="gramEnd"/>
      <w:r>
        <w:t xml:space="preserve"> your policy and all it’s details and 2. Justifies your reasoning behind each major point of your policy.  Use as much of the table as you need (it doesn’t have to be full), or you can add more rows, just be sure to have a thorough explanation of your policy. </w:t>
      </w:r>
    </w:p>
    <w:p w:rsidR="009C5368" w:rsidRDefault="009C5368"/>
    <w:p w:rsidR="009C5368" w:rsidRDefault="009C5368">
      <w:r>
        <w:t>NAME OF POLICY: ___________________________________________</w:t>
      </w:r>
    </w:p>
    <w:tbl>
      <w:tblPr>
        <w:tblStyle w:val="TableGrid"/>
        <w:tblW w:w="10890" w:type="dxa"/>
        <w:tblInd w:w="-972" w:type="dxa"/>
        <w:tblLook w:val="04A0" w:firstRow="1" w:lastRow="0" w:firstColumn="1" w:lastColumn="0" w:noHBand="0" w:noVBand="1"/>
      </w:tblPr>
      <w:tblGrid>
        <w:gridCol w:w="3690"/>
        <w:gridCol w:w="7200"/>
      </w:tblGrid>
      <w:tr w:rsidR="009C5368" w:rsidTr="009C5368">
        <w:tc>
          <w:tcPr>
            <w:tcW w:w="3690" w:type="dxa"/>
          </w:tcPr>
          <w:p w:rsidR="009C5368" w:rsidRDefault="009C5368">
            <w:r w:rsidRPr="009C5368">
              <w:rPr>
                <w:b/>
              </w:rPr>
              <w:t>Part of your policy</w:t>
            </w:r>
            <w:r>
              <w:t xml:space="preserve"> (ex. 45 minute class period for reach)</w:t>
            </w:r>
          </w:p>
        </w:tc>
        <w:tc>
          <w:tcPr>
            <w:tcW w:w="7200" w:type="dxa"/>
          </w:tcPr>
          <w:p w:rsidR="009C5368" w:rsidRDefault="009C5368">
            <w:r w:rsidRPr="009C5368">
              <w:rPr>
                <w:b/>
              </w:rPr>
              <w:t xml:space="preserve">Justification of your reasoning </w:t>
            </w:r>
            <w:r>
              <w:t xml:space="preserve">(ex: allow students sacred and structured time to work on </w:t>
            </w:r>
            <w:proofErr w:type="gramStart"/>
            <w:r>
              <w:t>school work</w:t>
            </w:r>
            <w:proofErr w:type="gramEnd"/>
            <w:r>
              <w:t xml:space="preserve"> with support of a teacher.  FUR would be 20 minutes of this time, therefore leaving 25 minutes for students to work)</w:t>
            </w:r>
          </w:p>
        </w:tc>
      </w:tr>
      <w:tr w:rsidR="009C5368" w:rsidTr="009C5368">
        <w:tc>
          <w:tcPr>
            <w:tcW w:w="3690" w:type="dxa"/>
          </w:tcPr>
          <w:p w:rsidR="009C5368" w:rsidRPr="009C5368" w:rsidRDefault="009C5368">
            <w:pPr>
              <w:rPr>
                <w:sz w:val="144"/>
                <w:szCs w:val="144"/>
              </w:rPr>
            </w:pPr>
          </w:p>
        </w:tc>
        <w:tc>
          <w:tcPr>
            <w:tcW w:w="7200" w:type="dxa"/>
          </w:tcPr>
          <w:p w:rsidR="009C5368" w:rsidRPr="009C5368" w:rsidRDefault="009C5368">
            <w:pPr>
              <w:rPr>
                <w:sz w:val="144"/>
                <w:szCs w:val="144"/>
              </w:rPr>
            </w:pPr>
          </w:p>
        </w:tc>
      </w:tr>
      <w:tr w:rsidR="009C5368" w:rsidTr="009C5368">
        <w:tc>
          <w:tcPr>
            <w:tcW w:w="3690" w:type="dxa"/>
          </w:tcPr>
          <w:p w:rsidR="009C5368" w:rsidRPr="009C5368" w:rsidRDefault="009C5368">
            <w:pPr>
              <w:rPr>
                <w:sz w:val="144"/>
                <w:szCs w:val="144"/>
              </w:rPr>
            </w:pPr>
          </w:p>
        </w:tc>
        <w:tc>
          <w:tcPr>
            <w:tcW w:w="7200" w:type="dxa"/>
          </w:tcPr>
          <w:p w:rsidR="009C5368" w:rsidRPr="009C5368" w:rsidRDefault="009C5368">
            <w:pPr>
              <w:rPr>
                <w:sz w:val="144"/>
                <w:szCs w:val="144"/>
              </w:rPr>
            </w:pPr>
          </w:p>
        </w:tc>
      </w:tr>
      <w:tr w:rsidR="009C5368" w:rsidTr="009C5368">
        <w:tc>
          <w:tcPr>
            <w:tcW w:w="3690" w:type="dxa"/>
          </w:tcPr>
          <w:p w:rsidR="009C5368" w:rsidRPr="009C5368" w:rsidRDefault="009C5368">
            <w:pPr>
              <w:rPr>
                <w:sz w:val="144"/>
                <w:szCs w:val="144"/>
              </w:rPr>
            </w:pPr>
          </w:p>
        </w:tc>
        <w:tc>
          <w:tcPr>
            <w:tcW w:w="7200" w:type="dxa"/>
          </w:tcPr>
          <w:p w:rsidR="009C5368" w:rsidRPr="009C5368" w:rsidRDefault="009C5368">
            <w:pPr>
              <w:rPr>
                <w:sz w:val="144"/>
                <w:szCs w:val="144"/>
              </w:rPr>
            </w:pPr>
          </w:p>
        </w:tc>
      </w:tr>
      <w:tr w:rsidR="009C5368" w:rsidTr="009C5368">
        <w:tc>
          <w:tcPr>
            <w:tcW w:w="3690" w:type="dxa"/>
          </w:tcPr>
          <w:p w:rsidR="009C5368" w:rsidRPr="009C5368" w:rsidRDefault="009C5368">
            <w:pPr>
              <w:rPr>
                <w:sz w:val="144"/>
                <w:szCs w:val="144"/>
              </w:rPr>
            </w:pPr>
          </w:p>
        </w:tc>
        <w:tc>
          <w:tcPr>
            <w:tcW w:w="7200" w:type="dxa"/>
          </w:tcPr>
          <w:p w:rsidR="009C5368" w:rsidRPr="009C5368" w:rsidRDefault="009C5368">
            <w:pPr>
              <w:rPr>
                <w:sz w:val="144"/>
                <w:szCs w:val="144"/>
              </w:rPr>
            </w:pPr>
          </w:p>
        </w:tc>
      </w:tr>
      <w:tr w:rsidR="009C5368" w:rsidTr="009C5368">
        <w:tc>
          <w:tcPr>
            <w:tcW w:w="3690" w:type="dxa"/>
          </w:tcPr>
          <w:p w:rsidR="009C5368" w:rsidRPr="009C5368" w:rsidRDefault="009C5368">
            <w:pPr>
              <w:rPr>
                <w:sz w:val="144"/>
                <w:szCs w:val="144"/>
              </w:rPr>
            </w:pPr>
          </w:p>
        </w:tc>
        <w:tc>
          <w:tcPr>
            <w:tcW w:w="7200" w:type="dxa"/>
          </w:tcPr>
          <w:p w:rsidR="009C5368" w:rsidRPr="009C5368" w:rsidRDefault="009C5368">
            <w:pPr>
              <w:rPr>
                <w:sz w:val="144"/>
                <w:szCs w:val="144"/>
              </w:rPr>
            </w:pPr>
          </w:p>
        </w:tc>
      </w:tr>
      <w:tr w:rsidR="009C5368" w:rsidTr="009C5368">
        <w:tc>
          <w:tcPr>
            <w:tcW w:w="3690" w:type="dxa"/>
          </w:tcPr>
          <w:p w:rsidR="009C5368" w:rsidRPr="009C5368" w:rsidRDefault="009C5368">
            <w:pPr>
              <w:rPr>
                <w:sz w:val="144"/>
                <w:szCs w:val="144"/>
              </w:rPr>
            </w:pPr>
          </w:p>
        </w:tc>
        <w:tc>
          <w:tcPr>
            <w:tcW w:w="7200" w:type="dxa"/>
          </w:tcPr>
          <w:p w:rsidR="009C5368" w:rsidRPr="009C5368" w:rsidRDefault="009C5368">
            <w:pPr>
              <w:rPr>
                <w:sz w:val="144"/>
                <w:szCs w:val="144"/>
              </w:rPr>
            </w:pPr>
          </w:p>
        </w:tc>
      </w:tr>
      <w:tr w:rsidR="009C5368" w:rsidTr="009C5368">
        <w:tc>
          <w:tcPr>
            <w:tcW w:w="3690" w:type="dxa"/>
          </w:tcPr>
          <w:p w:rsidR="009C5368" w:rsidRPr="009C5368" w:rsidRDefault="009C5368">
            <w:pPr>
              <w:rPr>
                <w:sz w:val="144"/>
                <w:szCs w:val="144"/>
              </w:rPr>
            </w:pPr>
          </w:p>
        </w:tc>
        <w:tc>
          <w:tcPr>
            <w:tcW w:w="7200" w:type="dxa"/>
          </w:tcPr>
          <w:p w:rsidR="009C5368" w:rsidRPr="009C5368" w:rsidRDefault="009C5368">
            <w:pPr>
              <w:rPr>
                <w:sz w:val="144"/>
                <w:szCs w:val="144"/>
              </w:rPr>
            </w:pPr>
          </w:p>
        </w:tc>
      </w:tr>
    </w:tbl>
    <w:p w:rsidR="009C5368" w:rsidRDefault="009C5368">
      <w:bookmarkStart w:id="0" w:name="_GoBack"/>
      <w:bookmarkEnd w:id="0"/>
    </w:p>
    <w:sectPr w:rsidR="009C5368" w:rsidSect="009C5368">
      <w:pgSz w:w="12240" w:h="15840"/>
      <w:pgMar w:top="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68"/>
    <w:rsid w:val="005F6455"/>
    <w:rsid w:val="009C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973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101</Words>
  <Characters>582</Characters>
  <Application>Microsoft Macintosh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Smalley</dc:creator>
  <cp:keywords/>
  <dc:description/>
  <cp:lastModifiedBy>Christine Smalley</cp:lastModifiedBy>
  <cp:revision>1</cp:revision>
  <cp:lastPrinted>2013-04-17T13:52:00Z</cp:lastPrinted>
  <dcterms:created xsi:type="dcterms:W3CDTF">2013-04-17T13:45:00Z</dcterms:created>
  <dcterms:modified xsi:type="dcterms:W3CDTF">2013-04-17T13:57:00Z</dcterms:modified>
</cp:coreProperties>
</file>